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39AF" w14:paraId="4494E40A" w14:textId="77777777">
      <w:pPr>
        <w:pStyle w:val="NormalWeb"/>
      </w:pPr>
      <w:r>
        <w:rPr>
          <w:noProof/>
        </w:rPr>
        <w:drawing>
          <wp:inline distT="0" distB="0" distL="0" distR="0" wp14:anchorId="5356ED47" wp14:editId="48D9A1B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39AF" w14:paraId="1EFD1AE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C9BCB68" w14:paraId="3172F4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39AF" w14:paraId="6EFD6C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39AF" w14:paraId="0B4000FF" w14:textId="4E58478E">
            <w:pPr>
              <w:rPr>
                <w:rFonts w:eastAsia="Times New Roman"/>
              </w:rPr>
            </w:pPr>
            <w:r w:rsidRPr="4C9BCB68" w:rsidR="00C139AF">
              <w:rPr>
                <w:rStyle w:val="Forte"/>
                <w:rFonts w:eastAsia="Times New Roman"/>
              </w:rPr>
              <w:t>       </w:t>
            </w:r>
            <w:r w:rsidRPr="4C9BCB68" w:rsidR="36C572CE">
              <w:rPr>
                <w:rStyle w:val="Forte"/>
                <w:rFonts w:eastAsia="Times New Roman"/>
              </w:rPr>
              <w:t>19/01/2023</w:t>
            </w:r>
            <w:r w:rsidRPr="4C9BCB68" w:rsidR="00C139AF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C9BCB68" w14:paraId="3A8DF2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39AF" w14:paraId="222459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39AF" w14:paraId="6797831E" w14:textId="203876BE">
            <w:pPr>
              <w:rPr>
                <w:rFonts w:eastAsia="Times New Roman"/>
              </w:rPr>
            </w:pPr>
            <w:r w:rsidRPr="4C9BCB68" w:rsidR="00C139AF">
              <w:rPr>
                <w:rStyle w:val="Forte"/>
                <w:rFonts w:eastAsia="Times New Roman"/>
              </w:rPr>
              <w:t>       </w:t>
            </w:r>
            <w:r w:rsidRPr="4C9BCB68" w:rsidR="6C6F516C">
              <w:rPr>
                <w:rStyle w:val="Forte"/>
                <w:rFonts w:eastAsia="Times New Roman"/>
              </w:rPr>
              <w:t>177</w:t>
            </w:r>
            <w:r w:rsidRPr="4C9BCB68" w:rsidR="00C139AF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C139AF" w14:paraId="72AE91C5" w14:textId="77777777">
      <w:pPr>
        <w:pStyle w:val="NormalWeb"/>
      </w:pPr>
      <w:r>
        <w:rPr>
          <w:rStyle w:val="Forte"/>
        </w:rPr>
        <w:t>ESCOLA TÉCNICA ESTADUAL COMENDADOR JOÃO RAYS – BARRA BONITA</w:t>
      </w:r>
    </w:p>
    <w:p w:rsidR="00000000" w:rsidRDefault="00C139AF" w14:paraId="2E1B1A91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040/01/2022 – PROCESSO Nº CEETEPS–PRC–2022/33586</w:t>
      </w:r>
    </w:p>
    <w:p w:rsidR="00000000" w:rsidRDefault="00C139AF" w14:paraId="60D70B02" w14:textId="77777777">
      <w:pPr>
        <w:pStyle w:val="NormalWeb"/>
      </w:pPr>
      <w:r>
        <w:t> </w:t>
      </w:r>
    </w:p>
    <w:p w:rsidR="00000000" w:rsidRDefault="00C139AF" w14:paraId="34CE3FD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139AF" w14:paraId="6774EFF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139AF" w14:paraId="0C264859" w14:textId="77777777">
      <w:pPr>
        <w:pStyle w:val="NormalWeb"/>
      </w:pPr>
      <w:r>
        <w:t> </w:t>
      </w:r>
    </w:p>
    <w:p w:rsidR="00000000" w:rsidRDefault="00C139AF" w14:paraId="33B2369B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C139AF" w14:paraId="56E59B98" w14:textId="77777777">
      <w:pPr>
        <w:pStyle w:val="NormalWeb"/>
      </w:pPr>
      <w:r>
        <w:t> </w:t>
      </w:r>
    </w:p>
    <w:p w:rsidR="00000000" w:rsidRDefault="00754CDD" w14:paraId="418EF467" w14:textId="62D9B4E5">
      <w:pPr>
        <w:pStyle w:val="NormalWeb"/>
      </w:pPr>
      <w:r w:rsidRPr="00754CDD">
        <w:t>A Comissão Especial de Concurso Público da Escola Técnica Estadual Rodrigues de Abreu, cujo(a) Diretor(a) foi designado(a) nos termos do Despacho nº 251/2022 - URH para responder pelo concurso público em tela</w:t>
      </w:r>
      <w:r>
        <w:t>,</w:t>
      </w:r>
      <w:r w:rsidR="00C139AF">
        <w:rPr>
          <w:rStyle w:val="Forte"/>
        </w:rPr>
        <w:t xml:space="preserve"> </w:t>
      </w:r>
      <w:r w:rsidR="00C139AF">
        <w:t>comunica aos candidatos abaixo relacionados o resultado da Prova Escrita. </w:t>
      </w:r>
    </w:p>
    <w:p w:rsidR="00000000" w:rsidRDefault="00C139AF" w14:paraId="2442F99F" w14:textId="77777777">
      <w:pPr>
        <w:pStyle w:val="NormalWeb"/>
      </w:pPr>
      <w:r>
        <w:t>O presente resultado já considera, no cálculo da pontuação para candidatos que se declararam como pretos, pardos ou indígenas e man</w:t>
      </w:r>
      <w:r>
        <w:t>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C139AF" w14:paraId="386F194F" w14:textId="77777777">
      <w:pPr>
        <w:pStyle w:val="NormalWeb"/>
      </w:pPr>
      <w:r>
        <w:lastRenderedPageBreak/>
        <w:t>Os candidatos que se declararam como pretos,</w:t>
      </w:r>
      <w:r>
        <w:t xml:space="preserve"> pardos ou indígenas deverão aguardar o resultado da aferição da veracidade da autodeclaração, nos termos do item 14 do Capítulo VIII do Edital de Abertura de Inscrições. </w:t>
      </w:r>
    </w:p>
    <w:p w:rsidR="00000000" w:rsidRDefault="00C139AF" w14:paraId="192ACFA8" w14:textId="77777777">
      <w:pPr>
        <w:pStyle w:val="NormalWeb"/>
      </w:pPr>
      <w:r>
        <w:t> </w:t>
      </w:r>
    </w:p>
    <w:p w:rsidR="00000000" w:rsidRDefault="00C139AF" w14:paraId="1A6D1F59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C139AF" w14:paraId="67585F76" w14:textId="77777777">
      <w:pPr>
        <w:pStyle w:val="NormalWeb"/>
      </w:pPr>
      <w:r>
        <w:t>Administração da Produção e Serviç</w:t>
      </w:r>
      <w:r>
        <w:t xml:space="preserve">os (para a Habilitação </w:t>
      </w:r>
      <w:proofErr w:type="gramStart"/>
      <w:r>
        <w:t>Administração)(</w:t>
      </w:r>
      <w:proofErr w:type="gramEnd"/>
      <w:r>
        <w:t>ADMINISTRAÇÃO) </w:t>
      </w:r>
    </w:p>
    <w:p w:rsidR="00000000" w:rsidRDefault="00C139AF" w14:paraId="445332AB" w14:textId="77777777">
      <w:pPr>
        <w:pStyle w:val="NormalWeb"/>
      </w:pPr>
      <w:r>
        <w:t> </w:t>
      </w:r>
    </w:p>
    <w:p w:rsidR="00000000" w:rsidRDefault="00C139AF" w14:paraId="46CBAD2D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C139AF" w14:paraId="0EBF7623" w14:textId="77777777">
      <w:pPr>
        <w:pStyle w:val="NormalWeb"/>
      </w:pPr>
      <w:r>
        <w:t>4/PRISCILA AMORIM DA COSTA</w:t>
      </w:r>
      <w:r>
        <w:t>/421190760/34880287806/76.00</w:t>
      </w:r>
      <w:r>
        <w:br/>
      </w:r>
      <w:r>
        <w:t>6/PAULO ROBERTO ALVES/422130242/32918498840/76.00</w:t>
      </w:r>
      <w:r>
        <w:br/>
      </w:r>
      <w:r>
        <w:t>9/JOÃO ROBERTO FOGANHOLO/434602826/34130958895/52.00</w:t>
      </w:r>
      <w:r>
        <w:br/>
      </w:r>
      <w:r>
        <w:t>10/FERNANDO HENRIQUE CORREIA IENO/30.106.677–2/32401423842/76.00</w:t>
      </w:r>
      <w:r>
        <w:br/>
      </w:r>
      <w:r>
        <w:t>11/LARISSA MAYARA MAGON/45431442–5/45681125831/64.00</w:t>
      </w:r>
      <w:r>
        <w:br/>
      </w:r>
      <w:r>
        <w:t>14/LUI</w:t>
      </w:r>
      <w:r>
        <w:t>Z FERNANDO NEVES FRANCO/186044318/25056103802/64.00</w:t>
      </w:r>
      <w:r>
        <w:br/>
      </w:r>
      <w:r>
        <w:t>19/MAICON CENTNER GERMANO/499733563/41236322894/72.00</w:t>
      </w:r>
      <w:r>
        <w:br/>
      </w:r>
      <w:r>
        <w:t>21/THIAGO AUGUSTO POLLI/448614212/35944273828/52.00</w:t>
      </w:r>
      <w:r>
        <w:br/>
      </w:r>
      <w:r>
        <w:t>22/INGRID DE SOUZA SANTOS/41572711X/36065717800/76.00</w:t>
      </w:r>
      <w:r>
        <w:br/>
      </w:r>
      <w:r>
        <w:t>25/MURILO ROBERTO JESUS MAGANHA/282858635/29</w:t>
      </w:r>
      <w:r>
        <w:t>580747814/68.00</w:t>
      </w:r>
      <w:r>
        <w:br/>
      </w:r>
      <w:r>
        <w:t>26/GISELE ZABALIA/413702625/33370739801/68.00</w:t>
      </w:r>
      <w:r>
        <w:br/>
      </w:r>
      <w:r>
        <w:t>28/ANTONIO MARÇAL SOBRINHO/20926719–7/15829533847/60.00</w:t>
      </w:r>
      <w:r>
        <w:br/>
      </w:r>
      <w:r>
        <w:t>30/CLAUDINEI BENEDITO ASTORGA PRIMO/33594910–1/29343303890/68.00</w:t>
      </w:r>
    </w:p>
    <w:p w:rsidR="00000000" w:rsidRDefault="00C139AF" w14:paraId="6223C792" w14:textId="77777777">
      <w:pPr>
        <w:pStyle w:val="NormalWeb"/>
      </w:pPr>
      <w:r>
        <w:t> </w:t>
      </w:r>
    </w:p>
    <w:p w:rsidR="00000000" w:rsidRDefault="00C139AF" w14:paraId="11AC2859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</w:t>
      </w:r>
      <w:r>
        <w:t>s na Prova Escrita) </w:t>
      </w:r>
    </w:p>
    <w:p w:rsidR="00000000" w:rsidRDefault="00C139AF" w14:paraId="14949EEC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C139AF" w14:paraId="24A18D3E" w14:textId="77777777">
      <w:pPr>
        <w:pStyle w:val="NormalWeb"/>
      </w:pPr>
      <w:r>
        <w:t>13/448615265/35397340820/48.00</w:t>
      </w:r>
      <w:r>
        <w:br/>
      </w:r>
      <w:r>
        <w:t>16/26.641.996–3/28412901827/48.00</w:t>
      </w:r>
      <w:r>
        <w:br/>
      </w:r>
      <w:r>
        <w:t>17/304261890/31212866843/48.00</w:t>
      </w:r>
    </w:p>
    <w:p w:rsidR="00000000" w:rsidRDefault="00C139AF" w14:paraId="64B43E44" w14:textId="77777777">
      <w:pPr>
        <w:pStyle w:val="NormalWeb"/>
      </w:pPr>
      <w:r>
        <w:t> </w:t>
      </w:r>
    </w:p>
    <w:p w:rsidR="00000000" w:rsidRDefault="00C139AF" w14:paraId="71C5A020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C139AF" w14:paraId="459CDB45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C139AF" w14:paraId="2D94B26B" w14:textId="77777777">
      <w:pPr>
        <w:pStyle w:val="NormalWeb"/>
      </w:pPr>
      <w:r>
        <w:t>1/30301670X/25671571820</w:t>
      </w:r>
      <w:r>
        <w:br/>
      </w:r>
      <w:r>
        <w:t>2/285571552</w:t>
      </w:r>
      <w:r>
        <w:t>/22169588833</w:t>
      </w:r>
      <w:r>
        <w:br/>
      </w:r>
      <w:r>
        <w:lastRenderedPageBreak/>
        <w:t>7/152561511/08831784862</w:t>
      </w:r>
      <w:r>
        <w:br/>
      </w:r>
      <w:r>
        <w:t>23/459972510/38387076805</w:t>
      </w:r>
      <w:r>
        <w:br/>
      </w:r>
      <w:r>
        <w:t>29/258592102/24877126864</w:t>
      </w:r>
    </w:p>
    <w:p w:rsidR="00C139AF" w:rsidP="00A73747" w:rsidRDefault="00C139AF" w14:paraId="04372A1A" w14:textId="5132C858">
      <w:pPr>
        <w:pStyle w:val="NormalWeb"/>
      </w:pPr>
      <w:r>
        <w:t> </w:t>
      </w:r>
    </w:p>
    <w:sectPr w:rsidR="00C139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DD"/>
    <w:rsid w:val="00754CDD"/>
    <w:rsid w:val="00A73747"/>
    <w:rsid w:val="00C139AF"/>
    <w:rsid w:val="36C572CE"/>
    <w:rsid w:val="4C9BCB68"/>
    <w:rsid w:val="6C6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4A3E2"/>
  <w15:chartTrackingRefBased/>
  <w15:docId w15:val="{C3E11367-A975-4B3E-A490-547E0E1DAB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2023-01-18T11:50:00.0000000Z</dcterms:created>
  <dcterms:modified xsi:type="dcterms:W3CDTF">2023-01-19T13:15:32.2032867Z</dcterms:modified>
</coreProperties>
</file>